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F0" w:rsidRPr="00410C5F" w:rsidRDefault="00410C5F">
      <w:pPr>
        <w:rPr>
          <w:rFonts w:ascii="Times New Roman" w:hAnsi="Times New Roman" w:cs="Times New Roman"/>
          <w:sz w:val="24"/>
          <w:szCs w:val="24"/>
        </w:rPr>
      </w:pPr>
      <w:r w:rsidRPr="00410C5F">
        <w:rPr>
          <w:rFonts w:ascii="Times New Roman" w:hAnsi="Times New Roman" w:cs="Times New Roman"/>
          <w:sz w:val="24"/>
          <w:szCs w:val="24"/>
        </w:rPr>
        <w:t>В МБДОУ- детский сад «Березка» Тукаевского муниципального района РТ диетическое меню не имеется</w:t>
      </w:r>
      <w:bookmarkStart w:id="0" w:name="_GoBack"/>
      <w:bookmarkEnd w:id="0"/>
    </w:p>
    <w:sectPr w:rsidR="000426F0" w:rsidRPr="0041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5F"/>
    <w:rsid w:val="000426F0"/>
    <w:rsid w:val="0041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2CFB"/>
  <w15:chartTrackingRefBased/>
  <w15:docId w15:val="{2E8AA275-E780-4287-B093-B7FEE4CE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Ильясовна</dc:creator>
  <cp:keywords/>
  <dc:description/>
  <cp:lastModifiedBy>Гульназ Ильясовна</cp:lastModifiedBy>
  <cp:revision>1</cp:revision>
  <dcterms:created xsi:type="dcterms:W3CDTF">2024-02-05T11:53:00Z</dcterms:created>
  <dcterms:modified xsi:type="dcterms:W3CDTF">2024-02-05T11:55:00Z</dcterms:modified>
</cp:coreProperties>
</file>